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3C32D5">
        <w:rPr>
          <w:rFonts w:ascii="Arial" w:hAnsi="Arial" w:cs="Arial"/>
        </w:rPr>
        <w:t>3</w:t>
      </w:r>
      <w:r w:rsidR="003F536C">
        <w:rPr>
          <w:rFonts w:ascii="Arial" w:hAnsi="Arial" w:cs="Arial"/>
        </w:rPr>
        <w:t xml:space="preserve"> </w:t>
      </w:r>
      <w:r w:rsidR="003C32D5">
        <w:rPr>
          <w:rFonts w:ascii="Arial" w:hAnsi="Arial" w:cs="Arial"/>
        </w:rPr>
        <w:t>decem</w:t>
      </w:r>
      <w:r w:rsidR="00B95806">
        <w:rPr>
          <w:rFonts w:ascii="Arial" w:hAnsi="Arial" w:cs="Arial"/>
        </w:rPr>
        <w:t>ber</w:t>
      </w:r>
      <w:r w:rsidR="00C0019E">
        <w:rPr>
          <w:rFonts w:ascii="Arial" w:hAnsi="Arial" w:cs="Arial"/>
        </w:rPr>
        <w:t xml:space="preserve"> </w:t>
      </w:r>
      <w:r w:rsidR="00660548">
        <w:rPr>
          <w:rFonts w:ascii="Arial" w:hAnsi="Arial" w:cs="Arial"/>
        </w:rPr>
        <w:t>2020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</w:t>
      </w:r>
      <w:r w:rsidR="00C759C4">
        <w:rPr>
          <w:rFonts w:ascii="Arial" w:hAnsi="Arial" w:cs="Arial"/>
        </w:rPr>
        <w:t xml:space="preserve">Online </w:t>
      </w:r>
      <w:r w:rsidR="009009AD" w:rsidRPr="00F9742D">
        <w:rPr>
          <w:rFonts w:ascii="Arial" w:hAnsi="Arial" w:cs="Arial"/>
        </w:rPr>
        <w:t>Refereeravond Cardiologie</w:t>
      </w:r>
      <w:r w:rsidR="003C32D5">
        <w:rPr>
          <w:rFonts w:ascii="Arial" w:hAnsi="Arial" w:cs="Arial"/>
        </w:rPr>
        <w:t xml:space="preserve"> (via </w:t>
      </w:r>
      <w:proofErr w:type="spellStart"/>
      <w:r w:rsidR="003C32D5">
        <w:rPr>
          <w:rFonts w:ascii="Arial" w:hAnsi="Arial" w:cs="Arial"/>
        </w:rPr>
        <w:t>Webex</w:t>
      </w:r>
      <w:proofErr w:type="spellEnd"/>
      <w:r w:rsidR="00C759C4">
        <w:rPr>
          <w:rFonts w:ascii="Arial" w:hAnsi="Arial" w:cs="Arial"/>
        </w:rPr>
        <w:t>)</w:t>
      </w:r>
      <w:r w:rsidR="009009AD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3C32D5" w:rsidRDefault="003C32D5" w:rsidP="003C32D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coronairlijden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– wat is de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evidence</w:t>
      </w:r>
      <w:proofErr w:type="spellEnd"/>
      <w:r>
        <w:rPr>
          <w:rFonts w:ascii="Arial" w:hAnsi="Arial" w:cs="Arial"/>
          <w:b/>
          <w:bCs/>
          <w:sz w:val="32"/>
          <w:szCs w:val="32"/>
        </w:rPr>
        <w:t>?”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3C32D5">
        <w:rPr>
          <w:rFonts w:ascii="Arial" w:hAnsi="Arial" w:cs="Arial"/>
        </w:rPr>
        <w:t>15</w:t>
      </w:r>
      <w:r w:rsidR="006F06ED">
        <w:rPr>
          <w:rFonts w:ascii="Arial" w:hAnsi="Arial" w:cs="Arial"/>
        </w:rPr>
        <w:t xml:space="preserve"> </w:t>
      </w:r>
      <w:r w:rsidR="003C32D5">
        <w:rPr>
          <w:rFonts w:ascii="Arial" w:hAnsi="Arial" w:cs="Arial"/>
        </w:rPr>
        <w:t>februari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</w:t>
      </w:r>
      <w:r w:rsidR="003C32D5">
        <w:rPr>
          <w:rFonts w:ascii="Arial" w:hAnsi="Arial" w:cs="Arial"/>
        </w:rPr>
        <w:t>21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B95806">
        <w:rPr>
          <w:rFonts w:ascii="Arial" w:hAnsi="Arial" w:cs="Arial"/>
        </w:rPr>
        <w:t>18.30</w:t>
      </w:r>
      <w:r w:rsidR="000B56B7" w:rsidRPr="00F9742D">
        <w:rPr>
          <w:rFonts w:ascii="Arial" w:hAnsi="Arial" w:cs="Arial"/>
        </w:rPr>
        <w:t xml:space="preserve">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3C32D5">
        <w:rPr>
          <w:rFonts w:ascii="Arial" w:hAnsi="Arial" w:cs="Arial"/>
        </w:rPr>
        <w:t>1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B95806">
        <w:rPr>
          <w:rFonts w:ascii="Arial" w:hAnsi="Arial" w:cs="Arial"/>
        </w:rPr>
        <w:t>Sprekers in</w:t>
      </w:r>
      <w:r w:rsidR="002F61A2" w:rsidRPr="00F9742D">
        <w:rPr>
          <w:rFonts w:ascii="Arial" w:hAnsi="Arial" w:cs="Arial"/>
        </w:rPr>
        <w:t xml:space="preserve">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  <w:r w:rsidR="003C32D5">
        <w:rPr>
          <w:rFonts w:ascii="Arial" w:hAnsi="Arial" w:cs="Arial"/>
        </w:rPr>
        <w:t xml:space="preserve">, deelnemers digitaal via </w:t>
      </w:r>
      <w:proofErr w:type="spellStart"/>
      <w:r w:rsidR="003C32D5">
        <w:rPr>
          <w:rFonts w:ascii="Arial" w:hAnsi="Arial" w:cs="Arial"/>
        </w:rPr>
        <w:t>Webex</w:t>
      </w:r>
      <w:proofErr w:type="spellEnd"/>
      <w:r w:rsidR="003C32D5">
        <w:rPr>
          <w:rFonts w:ascii="Arial" w:hAnsi="Arial" w:cs="Arial"/>
        </w:rPr>
        <w:t>.</w:t>
      </w:r>
    </w:p>
    <w:p w:rsidR="00045E22" w:rsidRPr="00F9742D" w:rsidRDefault="00C759C4" w:rsidP="009B7C26">
      <w:pPr>
        <w:rPr>
          <w:rFonts w:ascii="Arial" w:hAnsi="Arial" w:cs="Arial"/>
        </w:rPr>
      </w:pPr>
      <w:r>
        <w:rPr>
          <w:rFonts w:ascii="Arial" w:hAnsi="Arial" w:cs="Arial"/>
        </w:rPr>
        <w:t>Om nascholingspunten te verwerven is het belangrijk dat U met Uw naam inlogt zo dat Uw deelname geregistreerd kan worden.</w:t>
      </w:r>
    </w:p>
    <w:p w:rsidR="002D47AF" w:rsidRPr="00F9742D" w:rsidRDefault="002D47AF" w:rsidP="00B95806">
      <w:pPr>
        <w:rPr>
          <w:rFonts w:ascii="Arial" w:hAnsi="Arial" w:cs="Arial"/>
        </w:rPr>
      </w:pPr>
    </w:p>
    <w:p w:rsidR="003F536C" w:rsidRDefault="003F536C" w:rsidP="003F536C">
      <w:pPr>
        <w:rPr>
          <w:rFonts w:ascii="Arial" w:hAnsi="Arial" w:cs="Arial"/>
          <w:b/>
        </w:rPr>
      </w:pPr>
    </w:p>
    <w:p w:rsidR="003C32D5" w:rsidRDefault="00DF12F1" w:rsidP="003C32D5">
      <w:pPr>
        <w:rPr>
          <w:rFonts w:ascii="Arial" w:hAnsi="Arial" w:cs="Arial"/>
        </w:rPr>
      </w:pPr>
      <w:r>
        <w:rPr>
          <w:rFonts w:ascii="Arial" w:hAnsi="Arial" w:cs="Arial"/>
          <w:b/>
        </w:rPr>
        <w:t>18.30-19.30uur Dr. Gabij</w:t>
      </w:r>
      <w:r w:rsidR="003C32D5">
        <w:rPr>
          <w:rFonts w:ascii="Arial" w:hAnsi="Arial" w:cs="Arial"/>
          <w:b/>
        </w:rPr>
        <w:t xml:space="preserve">a Pundziute </w:t>
      </w:r>
      <w:r w:rsidR="003C32D5">
        <w:rPr>
          <w:rFonts w:ascii="Arial" w:hAnsi="Arial" w:cs="Arial"/>
        </w:rPr>
        <w:t xml:space="preserve">(cardioloog, UMCG): Non-invasieve diagnostiek bij verdenking </w:t>
      </w:r>
      <w:proofErr w:type="spellStart"/>
      <w:r w:rsidR="003C32D5">
        <w:rPr>
          <w:rFonts w:ascii="Arial" w:hAnsi="Arial" w:cs="Arial"/>
        </w:rPr>
        <w:t>coronairlijden</w:t>
      </w:r>
      <w:proofErr w:type="spellEnd"/>
    </w:p>
    <w:p w:rsidR="003C32D5" w:rsidRDefault="003C32D5" w:rsidP="003C32D5">
      <w:pPr>
        <w:rPr>
          <w:rFonts w:ascii="Arial" w:hAnsi="Arial" w:cs="Arial"/>
        </w:rPr>
      </w:pPr>
    </w:p>
    <w:p w:rsidR="003C32D5" w:rsidRDefault="003C32D5" w:rsidP="003C32D5">
      <w:pPr>
        <w:rPr>
          <w:rFonts w:ascii="Arial" w:hAnsi="Arial" w:cs="Arial"/>
        </w:rPr>
      </w:pPr>
      <w:r>
        <w:rPr>
          <w:rFonts w:ascii="Arial" w:hAnsi="Arial" w:cs="Arial"/>
          <w:b/>
        </w:rPr>
        <w:t>19.30-20.30uur Dr. Wouter Wieringa</w:t>
      </w:r>
      <w:r>
        <w:rPr>
          <w:rFonts w:ascii="Arial" w:hAnsi="Arial" w:cs="Arial"/>
        </w:rPr>
        <w:t xml:space="preserve"> (cardioloog i.o., UMCG): Nieuwe studies: moeten we </w:t>
      </w:r>
      <w:r w:rsidR="00DF12F1">
        <w:rPr>
          <w:rFonts w:ascii="Arial" w:hAnsi="Arial" w:cs="Arial"/>
        </w:rPr>
        <w:t>patiënten</w:t>
      </w:r>
      <w:bookmarkStart w:id="0" w:name="_GoBack"/>
      <w:bookmarkEnd w:id="0"/>
      <w:r>
        <w:rPr>
          <w:rFonts w:ascii="Arial" w:hAnsi="Arial" w:cs="Arial"/>
        </w:rPr>
        <w:t xml:space="preserve"> anders behandelen als we dachten?</w:t>
      </w:r>
    </w:p>
    <w:p w:rsidR="003C32D5" w:rsidRDefault="003C32D5" w:rsidP="003C32D5">
      <w:pPr>
        <w:rPr>
          <w:rFonts w:ascii="Arial" w:hAnsi="Arial" w:cs="Arial"/>
          <w:color w:val="003300"/>
        </w:rPr>
      </w:pPr>
    </w:p>
    <w:p w:rsidR="00100F07" w:rsidRPr="00173F55" w:rsidRDefault="003C32D5" w:rsidP="003C32D5">
      <w:pPr>
        <w:rPr>
          <w:rFonts w:ascii="Arial" w:hAnsi="Arial" w:cs="Arial"/>
        </w:rPr>
      </w:pPr>
      <w:r>
        <w:rPr>
          <w:rFonts w:ascii="Arial" w:hAnsi="Arial" w:cs="Arial"/>
          <w:b/>
        </w:rPr>
        <w:t>20.30-21.30uur Dr. Rutger Anthonio</w:t>
      </w:r>
      <w:r>
        <w:rPr>
          <w:rFonts w:ascii="Arial" w:hAnsi="Arial" w:cs="Arial"/>
        </w:rPr>
        <w:t xml:space="preserve"> (cardioloog, </w:t>
      </w:r>
      <w:proofErr w:type="spellStart"/>
      <w:r>
        <w:rPr>
          <w:rFonts w:ascii="Arial" w:hAnsi="Arial" w:cs="Arial"/>
        </w:rPr>
        <w:t>Treant</w:t>
      </w:r>
      <w:proofErr w:type="spellEnd"/>
      <w:r>
        <w:rPr>
          <w:rFonts w:ascii="Arial" w:hAnsi="Arial" w:cs="Arial"/>
        </w:rPr>
        <w:t xml:space="preserve">, Emmen): </w:t>
      </w:r>
      <w:r>
        <w:rPr>
          <w:rFonts w:ascii="Arial" w:hAnsi="Arial" w:cs="Arial"/>
          <w:color w:val="003300"/>
        </w:rPr>
        <w:t>Dotteren of opereren – wat is beter in welke situatie?</w:t>
      </w:r>
    </w:p>
    <w:p w:rsidR="00270E3B" w:rsidRDefault="00270E3B" w:rsidP="00AB32E1">
      <w:pPr>
        <w:rPr>
          <w:rFonts w:ascii="Arial" w:hAnsi="Arial" w:cs="Arial"/>
          <w:color w:val="003300"/>
        </w:rPr>
      </w:pPr>
    </w:p>
    <w:p w:rsidR="007F16E5" w:rsidRPr="003F536C" w:rsidRDefault="007F16E5" w:rsidP="007F16E5">
      <w:pPr>
        <w:rPr>
          <w:rFonts w:ascii="Arial" w:hAnsi="Arial" w:cs="Arial"/>
          <w:b/>
        </w:rPr>
      </w:pPr>
    </w:p>
    <w:p w:rsidR="00191C21" w:rsidRPr="003F536C" w:rsidRDefault="00191C21" w:rsidP="007F16E5">
      <w:pPr>
        <w:rPr>
          <w:rFonts w:ascii="Arial" w:hAnsi="Arial" w:cs="Arial"/>
          <w:b/>
        </w:rPr>
      </w:pPr>
    </w:p>
    <w:p w:rsidR="008514AF" w:rsidRPr="003F536C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3F536C">
        <w:rPr>
          <w:rFonts w:ascii="Arial" w:hAnsi="Arial" w:cs="Arial"/>
        </w:rPr>
        <w:t>reeravond is</w:t>
      </w:r>
      <w:r w:rsidR="00FB0ED0">
        <w:rPr>
          <w:rFonts w:ascii="Arial" w:hAnsi="Arial" w:cs="Arial"/>
        </w:rPr>
        <w:t xml:space="preserve"> </w:t>
      </w:r>
      <w:r w:rsidR="003C32D5">
        <w:rPr>
          <w:rFonts w:ascii="Arial" w:hAnsi="Arial" w:cs="Arial"/>
        </w:rPr>
        <w:t>in mei</w:t>
      </w:r>
      <w:r w:rsidR="00B95806">
        <w:rPr>
          <w:rFonts w:ascii="Arial" w:hAnsi="Arial" w:cs="Arial"/>
        </w:rPr>
        <w:t xml:space="preserve"> 2021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00F07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0E3B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32D5"/>
    <w:rsid w:val="003C4E81"/>
    <w:rsid w:val="003D65B7"/>
    <w:rsid w:val="003E10A5"/>
    <w:rsid w:val="003E22B4"/>
    <w:rsid w:val="003F1787"/>
    <w:rsid w:val="003F4EAE"/>
    <w:rsid w:val="003F536C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548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3C7A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06ED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03C2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0C6D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19DE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321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A6828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71E4A"/>
    <w:rsid w:val="00B81F34"/>
    <w:rsid w:val="00B83DEE"/>
    <w:rsid w:val="00B854B2"/>
    <w:rsid w:val="00B95776"/>
    <w:rsid w:val="00B95806"/>
    <w:rsid w:val="00B97A72"/>
    <w:rsid w:val="00BA5CCA"/>
    <w:rsid w:val="00BA6C13"/>
    <w:rsid w:val="00BB179C"/>
    <w:rsid w:val="00BC31B2"/>
    <w:rsid w:val="00BC343F"/>
    <w:rsid w:val="00BC3B1A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189B"/>
    <w:rsid w:val="00C45359"/>
    <w:rsid w:val="00C53907"/>
    <w:rsid w:val="00C55520"/>
    <w:rsid w:val="00C62B0B"/>
    <w:rsid w:val="00C65A7E"/>
    <w:rsid w:val="00C67DBE"/>
    <w:rsid w:val="00C70698"/>
    <w:rsid w:val="00C72939"/>
    <w:rsid w:val="00C759C4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2DFA"/>
    <w:rsid w:val="00D97DDB"/>
    <w:rsid w:val="00D97FF1"/>
    <w:rsid w:val="00DB00A8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DF12F1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0ED0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94F6-66EE-4707-AB75-46C00112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Guikema, AHJ (thorax)</cp:lastModifiedBy>
  <cp:revision>3</cp:revision>
  <cp:lastPrinted>2018-03-19T09:41:00Z</cp:lastPrinted>
  <dcterms:created xsi:type="dcterms:W3CDTF">2020-12-03T08:25:00Z</dcterms:created>
  <dcterms:modified xsi:type="dcterms:W3CDTF">2020-12-16T14:41:00Z</dcterms:modified>
</cp:coreProperties>
</file>